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C3" w:rsidRDefault="00F82E28" w:rsidP="00F82E28">
      <w:pPr>
        <w:pStyle w:val="1"/>
      </w:pPr>
      <w:r>
        <w:t xml:space="preserve">             Забор из металлического штакетника</w:t>
      </w:r>
    </w:p>
    <w:p w:rsidR="00F82E28" w:rsidRDefault="00F82E28" w:rsidP="00F82E28"/>
    <w:p w:rsidR="00F82E28" w:rsidRDefault="00F82E28" w:rsidP="00F82E28">
      <w:r>
        <w:t xml:space="preserve">Данный вид заборов появился в продаже в России не так давно, примерно лет 8 назад. За такой короткий период заборы из металлического штакетника зарекомендовали себя с положительной стороны. Многие люди хотят приобрести качественный товар и сэкономить при этом деньги, поэтому задаются вопросом, где можно </w:t>
      </w:r>
      <w:r w:rsidRPr="00F82E28">
        <w:rPr>
          <w:b/>
        </w:rPr>
        <w:t xml:space="preserve">купить забор в </w:t>
      </w:r>
      <w:proofErr w:type="spellStart"/>
      <w:r w:rsidRPr="00F82E28">
        <w:rPr>
          <w:b/>
        </w:rPr>
        <w:t>спб</w:t>
      </w:r>
      <w:proofErr w:type="spellEnd"/>
      <w:r>
        <w:t xml:space="preserve">? </w:t>
      </w:r>
      <w:r w:rsidRPr="003020B5">
        <w:rPr>
          <w:b/>
        </w:rPr>
        <w:t>Комбинированный забор</w:t>
      </w:r>
      <w:r>
        <w:t xml:space="preserve"> </w:t>
      </w:r>
      <w:r w:rsidR="003020B5">
        <w:t>нужно покупать у проверенных продавцов, которые смогут гарантировать прочность и долговечность своей продукции. Для того чтобы изделие радовало владельцев своими характеристиками, нужно учитывать особенности заборов.</w:t>
      </w:r>
    </w:p>
    <w:p w:rsidR="003020B5" w:rsidRDefault="003020B5" w:rsidP="00F82E28">
      <w:pPr>
        <w:rPr>
          <w:b/>
        </w:rPr>
      </w:pPr>
      <w:r w:rsidRPr="003020B5">
        <w:rPr>
          <w:b/>
        </w:rPr>
        <w:t>Преимущества металлических штакетников</w:t>
      </w:r>
    </w:p>
    <w:p w:rsidR="003020B5" w:rsidRDefault="00CF4786" w:rsidP="00F82E28">
      <w:r>
        <w:t xml:space="preserve">Каждый покупатель может </w:t>
      </w:r>
      <w:r w:rsidRPr="00CF4786">
        <w:rPr>
          <w:b/>
        </w:rPr>
        <w:t xml:space="preserve">купить металлический штакетник от производителя </w:t>
      </w:r>
      <w:r>
        <w:t xml:space="preserve">и выбрать любой цвет из каталога RAL. </w:t>
      </w:r>
      <w:r w:rsidR="00500165">
        <w:t>Также выполняются индивидуальные заказы на необходимые размеры изделий. В-первую очередь нужно учитывать неоспоримые преимущества металлических штакетников:</w:t>
      </w:r>
    </w:p>
    <w:p w:rsidR="00500165" w:rsidRDefault="00500165" w:rsidP="00500165">
      <w:pPr>
        <w:pStyle w:val="a3"/>
        <w:numPr>
          <w:ilvl w:val="0"/>
          <w:numId w:val="1"/>
        </w:numPr>
      </w:pPr>
      <w:r>
        <w:t xml:space="preserve">Долговечный срок службы. Изделие изготавливают из оцинкованной стали и покрывают полимерной </w:t>
      </w:r>
      <w:r w:rsidR="00935725">
        <w:t>промышленной окраской. Заборы устойчивы к негативному воздействию окружающей среды, коррозии, грибку и плесени. Заборы из металлического штакетника уверенно отодвигают заборы из дерева на задний план, за счет легкого ухода за собой, долгосрочной гарантии и высокой ремонтопригодности.</w:t>
      </w:r>
    </w:p>
    <w:p w:rsidR="00935725" w:rsidRDefault="00935725" w:rsidP="00500165">
      <w:pPr>
        <w:pStyle w:val="a3"/>
        <w:numPr>
          <w:ilvl w:val="0"/>
          <w:numId w:val="1"/>
        </w:numPr>
      </w:pPr>
      <w:r>
        <w:t xml:space="preserve">Такой вариант заборов обладает отличным воздухообменом. </w:t>
      </w:r>
      <w:r w:rsidR="0080330D">
        <w:t>Каждый владелец ограждения из металлического штакетника избавляет себя от проблем с газоном на приусадебном участке. Циркуляция воздуха осуществляется равномерно и не возникает сложностей с растительностью по краю участка вдоль ограждения.</w:t>
      </w:r>
    </w:p>
    <w:p w:rsidR="0080330D" w:rsidRDefault="0080330D" w:rsidP="00500165">
      <w:pPr>
        <w:pStyle w:val="a3"/>
        <w:numPr>
          <w:ilvl w:val="0"/>
          <w:numId w:val="1"/>
        </w:numPr>
      </w:pPr>
      <w:r>
        <w:t xml:space="preserve">Легкий монтаж. Многие покупатели </w:t>
      </w:r>
      <w:r w:rsidR="00A75AF6">
        <w:t>таких заборов могут с легкостью установить их на своем участке и не обращаться за помощью к специалистам.</w:t>
      </w:r>
    </w:p>
    <w:p w:rsidR="00A75AF6" w:rsidRDefault="00A75AF6" w:rsidP="00500165">
      <w:pPr>
        <w:pStyle w:val="a3"/>
        <w:numPr>
          <w:ilvl w:val="0"/>
          <w:numId w:val="1"/>
        </w:numPr>
      </w:pPr>
      <w:r>
        <w:t>Эстетичный вид. За счет богатой цветовой гаммы, можно выбрать идеальный вариант цвета забора для своего дома и подчеркнуть индивидуальность своего участка.</w:t>
      </w:r>
    </w:p>
    <w:p w:rsidR="00A75AF6" w:rsidRPr="00A75AF6" w:rsidRDefault="00A75AF6" w:rsidP="00500165">
      <w:pPr>
        <w:pStyle w:val="a3"/>
        <w:numPr>
          <w:ilvl w:val="0"/>
          <w:numId w:val="1"/>
        </w:numPr>
        <w:rPr>
          <w:b/>
        </w:rPr>
      </w:pPr>
      <w:r>
        <w:t xml:space="preserve">Доступная цена. </w:t>
      </w:r>
      <w:r w:rsidRPr="00A75AF6">
        <w:rPr>
          <w:b/>
        </w:rPr>
        <w:t xml:space="preserve">Купить металлический штакетник для забора в </w:t>
      </w:r>
      <w:proofErr w:type="spellStart"/>
      <w:r w:rsidRPr="00A75AF6">
        <w:rPr>
          <w:b/>
        </w:rPr>
        <w:t>спб</w:t>
      </w:r>
      <w:proofErr w:type="spellEnd"/>
      <w:r w:rsidRPr="00A75AF6">
        <w:rPr>
          <w:b/>
        </w:rPr>
        <w:t xml:space="preserve"> </w:t>
      </w:r>
      <w:r w:rsidR="000D4ADE">
        <w:t>можно не</w:t>
      </w:r>
      <w:r>
        <w:t>дорого, по сравнению с деревянными заборами и при этом получить оптимальное соотношение цены и качества.</w:t>
      </w:r>
    </w:p>
    <w:p w:rsidR="00A75AF6" w:rsidRDefault="00D45994" w:rsidP="00A75AF6">
      <w:pPr>
        <w:rPr>
          <w:b/>
        </w:rPr>
      </w:pPr>
      <w:r w:rsidRPr="00D45994">
        <w:rPr>
          <w:b/>
        </w:rPr>
        <w:t>Ценовая политика заборов из металлического штакетника</w:t>
      </w:r>
    </w:p>
    <w:p w:rsidR="00D45994" w:rsidRDefault="00D45994" w:rsidP="00A75AF6">
      <w:r>
        <w:t xml:space="preserve">Стоимость на такие изделия может отличаться. Зависит от завода – изготовителя, типа заполнения (может быть односторонним или двухсторонним). Также цена зависит от частичной окраски или полного окрашивания, расстояния между досками, а также варианта фундамента. Заборы из металлического штакетника относятся к легким конструкциям, но многие покупатели предпочитают совмещать ограждение с другими разнообразными материалами, такими как кирпич, камень и прочее. </w:t>
      </w:r>
      <w:r w:rsidR="00CF056B">
        <w:t xml:space="preserve">В таких случаях необходима тщательная подготовка бетонных основ и </w:t>
      </w:r>
      <w:r w:rsidR="00C554A9">
        <w:t>такие действия отражаются на стоимости заборов из металлических планок.</w:t>
      </w:r>
    </w:p>
    <w:p w:rsidR="00C554A9" w:rsidRDefault="00C554A9" w:rsidP="00A75AF6">
      <w:pPr>
        <w:rPr>
          <w:b/>
        </w:rPr>
      </w:pPr>
      <w:r w:rsidRPr="00C554A9">
        <w:rPr>
          <w:b/>
        </w:rPr>
        <w:t>Установка ограждений из металлических штакетников</w:t>
      </w:r>
    </w:p>
    <w:p w:rsidR="00C554A9" w:rsidRDefault="00C554A9" w:rsidP="00A75AF6">
      <w:r w:rsidRPr="00C554A9">
        <w:rPr>
          <w:b/>
        </w:rPr>
        <w:t xml:space="preserve">Купить металлический штакетник для забора в </w:t>
      </w:r>
      <w:proofErr w:type="spellStart"/>
      <w:r w:rsidRPr="00C554A9">
        <w:rPr>
          <w:b/>
        </w:rPr>
        <w:t>спб</w:t>
      </w:r>
      <w:proofErr w:type="spellEnd"/>
      <w:r w:rsidRPr="00C554A9">
        <w:rPr>
          <w:b/>
        </w:rPr>
        <w:t xml:space="preserve"> </w:t>
      </w:r>
      <w:r>
        <w:t xml:space="preserve">– значит обеспечить свой дом надежным ограждением. Важно проконсультироваться со специалистами и выбрать оптимальный вариант бурения для установки забора. </w:t>
      </w:r>
      <w:r w:rsidR="00E47E0D">
        <w:t>Способы бурения заключаются в трех вариантах:</w:t>
      </w:r>
    </w:p>
    <w:p w:rsidR="00E47E0D" w:rsidRDefault="00E47E0D" w:rsidP="00E47E0D">
      <w:pPr>
        <w:pStyle w:val="a3"/>
        <w:numPr>
          <w:ilvl w:val="0"/>
          <w:numId w:val="3"/>
        </w:numPr>
      </w:pPr>
      <w:r>
        <w:lastRenderedPageBreak/>
        <w:t xml:space="preserve">с помощью </w:t>
      </w:r>
      <w:proofErr w:type="spellStart"/>
      <w:r>
        <w:t>ямобура</w:t>
      </w:r>
      <w:proofErr w:type="spellEnd"/>
      <w:r>
        <w:t xml:space="preserve"> или мини</w:t>
      </w:r>
      <w:r w:rsidR="000D4ADE">
        <w:t xml:space="preserve"> </w:t>
      </w:r>
      <w:proofErr w:type="spellStart"/>
      <w:r>
        <w:t>эксковатора</w:t>
      </w:r>
      <w:proofErr w:type="spellEnd"/>
      <w:r>
        <w:t>;</w:t>
      </w:r>
    </w:p>
    <w:p w:rsidR="00E47E0D" w:rsidRDefault="00E47E0D" w:rsidP="00E47E0D">
      <w:pPr>
        <w:pStyle w:val="a3"/>
        <w:numPr>
          <w:ilvl w:val="0"/>
          <w:numId w:val="3"/>
        </w:numPr>
      </w:pPr>
      <w:r>
        <w:t xml:space="preserve">вручную с помощью </w:t>
      </w:r>
      <w:proofErr w:type="spellStart"/>
      <w:r>
        <w:t>бензобура</w:t>
      </w:r>
      <w:proofErr w:type="spellEnd"/>
      <w:r>
        <w:t>;</w:t>
      </w:r>
    </w:p>
    <w:p w:rsidR="00E47E0D" w:rsidRDefault="00E47E0D" w:rsidP="00E47E0D">
      <w:pPr>
        <w:pStyle w:val="a3"/>
        <w:numPr>
          <w:ilvl w:val="0"/>
          <w:numId w:val="3"/>
        </w:numPr>
      </w:pPr>
      <w:r>
        <w:t xml:space="preserve">применить </w:t>
      </w:r>
      <w:proofErr w:type="gramStart"/>
      <w:r>
        <w:t>классический</w:t>
      </w:r>
      <w:proofErr w:type="gramEnd"/>
      <w:r>
        <w:t xml:space="preserve"> </w:t>
      </w:r>
      <w:proofErr w:type="spellStart"/>
      <w:r>
        <w:t>ямобур</w:t>
      </w:r>
      <w:proofErr w:type="spellEnd"/>
      <w:r>
        <w:t xml:space="preserve"> без двигателя.</w:t>
      </w:r>
    </w:p>
    <w:p w:rsidR="00E47E0D" w:rsidRDefault="00E47E0D" w:rsidP="00E47E0D">
      <w:r>
        <w:t xml:space="preserve">Оптимальный вариант бурения зависит от почвы участка, диаметра и объема свай. </w:t>
      </w:r>
      <w:r w:rsidR="000D4ADE">
        <w:t>Ограждения из штакетника служат отличной защитой от шума. Особенно такой вариант необходим людям, у которых дома стоят вдоль дороги. К тому же такие изделия отлично защищают дом от ветра и пыл</w:t>
      </w:r>
      <w:r w:rsidR="007B4E4C">
        <w:t xml:space="preserve">и. Монтаж заборов прост и его можно </w:t>
      </w:r>
      <w:proofErr w:type="gramStart"/>
      <w:r w:rsidR="000D4ADE">
        <w:t>выполнить</w:t>
      </w:r>
      <w:proofErr w:type="gramEnd"/>
      <w:r w:rsidR="000D4ADE">
        <w:t xml:space="preserve"> самостоятельно, но лучше всего привлечь квалифицированных мастеров и получить долговечное, прочное и надежное изделие для своего жилья.</w:t>
      </w:r>
    </w:p>
    <w:p w:rsidR="00E47E0D" w:rsidRDefault="00E47E0D" w:rsidP="00E47E0D"/>
    <w:p w:rsidR="00E47E0D" w:rsidRPr="00C554A9" w:rsidRDefault="00E47E0D" w:rsidP="00E47E0D">
      <w:pPr>
        <w:pStyle w:val="a3"/>
        <w:ind w:left="1080"/>
      </w:pPr>
    </w:p>
    <w:sectPr w:rsidR="00E47E0D" w:rsidRPr="00C554A9" w:rsidSect="00BB04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5DCD"/>
    <w:multiLevelType w:val="hybridMultilevel"/>
    <w:tmpl w:val="4900E828"/>
    <w:lvl w:ilvl="0" w:tplc="967CB8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304C9"/>
    <w:multiLevelType w:val="hybridMultilevel"/>
    <w:tmpl w:val="AF748D86"/>
    <w:lvl w:ilvl="0" w:tplc="858600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B54B75"/>
    <w:multiLevelType w:val="hybridMultilevel"/>
    <w:tmpl w:val="3294C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E28"/>
    <w:rsid w:val="000D4ADE"/>
    <w:rsid w:val="003020B5"/>
    <w:rsid w:val="00500165"/>
    <w:rsid w:val="00772954"/>
    <w:rsid w:val="007B4E4C"/>
    <w:rsid w:val="0080330D"/>
    <w:rsid w:val="00935725"/>
    <w:rsid w:val="009D0876"/>
    <w:rsid w:val="00A75AF6"/>
    <w:rsid w:val="00BB04C3"/>
    <w:rsid w:val="00C554A9"/>
    <w:rsid w:val="00CF056B"/>
    <w:rsid w:val="00CF4786"/>
    <w:rsid w:val="00D45994"/>
    <w:rsid w:val="00DA69C7"/>
    <w:rsid w:val="00E47E0D"/>
    <w:rsid w:val="00F8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C3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2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50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Паша</cp:lastModifiedBy>
  <cp:revision>1</cp:revision>
  <dcterms:created xsi:type="dcterms:W3CDTF">2017-08-11T16:26:00Z</dcterms:created>
  <dcterms:modified xsi:type="dcterms:W3CDTF">2017-08-11T17:40:00Z</dcterms:modified>
</cp:coreProperties>
</file>